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72A7" w14:textId="77777777" w:rsidR="00F70BCF" w:rsidRPr="00F70BCF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5AC18" wp14:editId="5107ECC2">
            <wp:simplePos x="0" y="0"/>
            <wp:positionH relativeFrom="margin">
              <wp:posOffset>2600325</wp:posOffset>
            </wp:positionH>
            <wp:positionV relativeFrom="paragraph">
              <wp:posOffset>70485</wp:posOffset>
            </wp:positionV>
            <wp:extent cx="57467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E464F" w14:textId="77777777" w:rsidR="00F70BCF" w:rsidRPr="00F70BCF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0BC3624" w14:textId="77777777" w:rsidR="00F70BCF" w:rsidRPr="00F70BCF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F75DD11" w14:textId="77777777" w:rsidR="00F70BCF" w:rsidRPr="00F70BCF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7AEB4C8" w14:textId="77777777" w:rsidR="00F70BCF" w:rsidRPr="00F70BCF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0B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К Р А Ї Н А</w:t>
      </w:r>
    </w:p>
    <w:p w14:paraId="645A542A" w14:textId="77777777" w:rsidR="00F70BCF" w:rsidRPr="00F70BCF" w:rsidRDefault="00F70BCF" w:rsidP="00F70BCF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70BC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МИКОЛАЇВСЬКА ОБЛАСТЬ</w:t>
      </w:r>
    </w:p>
    <w:p w14:paraId="785BC498" w14:textId="77777777" w:rsidR="00F70BCF" w:rsidRPr="00F70BCF" w:rsidRDefault="00F70BCF" w:rsidP="00F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0B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ЮЖНОУКРАЇНСЬКИЙ МІСЬКИЙ ГОЛОВА</w:t>
      </w:r>
    </w:p>
    <w:p w14:paraId="7391E64A" w14:textId="77777777" w:rsidR="00F70BCF" w:rsidRPr="00F70BCF" w:rsidRDefault="00F70BCF" w:rsidP="00F70BCF">
      <w:pPr>
        <w:spacing w:after="160" w:line="3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12B8BA" wp14:editId="414580C7">
                <wp:simplePos x="0" y="0"/>
                <wp:positionH relativeFrom="column">
                  <wp:posOffset>55245</wp:posOffset>
                </wp:positionH>
                <wp:positionV relativeFrom="paragraph">
                  <wp:posOffset>267969</wp:posOffset>
                </wp:positionV>
                <wp:extent cx="5715000" cy="1905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E63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21.1pt" to="454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" strokeweight="4.75pt">
                <v:stroke linestyle="thickThin" joinstyle="miter"/>
              </v:line>
            </w:pict>
          </mc:Fallback>
        </mc:AlternateContent>
      </w:r>
      <w:r w:rsidRPr="00F70B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14:paraId="3F3C9474" w14:textId="5BF2481D" w:rsidR="00F70BCF" w:rsidRPr="00F70BCF" w:rsidRDefault="00F70BCF" w:rsidP="00F70B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0B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від  «__</w:t>
      </w:r>
      <w:r w:rsidR="00E17929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Pr="00F70BCF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F70BC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70BCF">
        <w:rPr>
          <w:rFonts w:ascii="Times New Roman" w:eastAsia="Times New Roman" w:hAnsi="Times New Roman" w:cs="Times New Roman"/>
          <w:sz w:val="24"/>
          <w:szCs w:val="24"/>
          <w:lang w:val="uk-UA"/>
        </w:rPr>
        <w:t>» __</w:t>
      </w:r>
      <w:r w:rsidR="00E17929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Pr="00F70BCF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F70BC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62D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2023</w:t>
      </w:r>
      <w:r w:rsidRPr="00F70B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№ _</w:t>
      </w:r>
      <w:r w:rsidR="00E17929">
        <w:rPr>
          <w:rFonts w:ascii="Times New Roman" w:eastAsia="Times New Roman" w:hAnsi="Times New Roman" w:cs="Times New Roman"/>
          <w:sz w:val="24"/>
          <w:szCs w:val="24"/>
          <w:lang w:val="uk-UA"/>
        </w:rPr>
        <w:t>19-р</w:t>
      </w:r>
      <w:r w:rsidRPr="00F70BCF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F70BCF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00"/>
      </w:tblGrid>
      <w:tr w:rsidR="00F70BCF" w:rsidRPr="00F416DE" w14:paraId="7AA3C482" w14:textId="77777777" w:rsidTr="00253547">
        <w:trPr>
          <w:trHeight w:val="2100"/>
        </w:trPr>
        <w:tc>
          <w:tcPr>
            <w:tcW w:w="4200" w:type="dxa"/>
          </w:tcPr>
          <w:p w14:paraId="43F8CE19" w14:textId="77777777" w:rsidR="00BE1223" w:rsidRDefault="00BE1223" w:rsidP="002535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</w:pPr>
            <w:bookmarkStart w:id="0" w:name="_Hlk113457576"/>
          </w:p>
          <w:p w14:paraId="29566CF7" w14:textId="77777777" w:rsidR="00BE1223" w:rsidRDefault="00BE1223" w:rsidP="002535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</w:pPr>
          </w:p>
          <w:p w14:paraId="1217EB74" w14:textId="3B077D15" w:rsidR="00253547" w:rsidRPr="00F416DE" w:rsidRDefault="00253547" w:rsidP="002535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</w:pPr>
            <w:r w:rsidRPr="00F416DE"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  <w:t xml:space="preserve">Про </w:t>
            </w:r>
            <w:r w:rsidR="00D95AC8" w:rsidRPr="00F416DE"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  <w:t>організацію та функціонування</w:t>
            </w:r>
          </w:p>
          <w:p w14:paraId="3AB0754B" w14:textId="77777777" w:rsidR="00253547" w:rsidRPr="00F416DE" w:rsidRDefault="00EC0CF8" w:rsidP="002535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</w:pPr>
            <w:r w:rsidRPr="00F416DE"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  <w:t xml:space="preserve">на території Южноукраїнської </w:t>
            </w:r>
            <w:r w:rsidR="00253547" w:rsidRPr="00F416DE"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  <w:t xml:space="preserve"> міської</w:t>
            </w:r>
            <w:r w:rsidRPr="00F416DE"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="00253547" w:rsidRPr="00F416DE"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  <w:t>територіальної громади</w:t>
            </w:r>
          </w:p>
          <w:p w14:paraId="1E9081E9" w14:textId="77777777" w:rsidR="00253547" w:rsidRPr="00F416DE" w:rsidRDefault="008F5FB2" w:rsidP="002535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</w:pPr>
            <w:proofErr w:type="spellStart"/>
            <w:r w:rsidRPr="00F416DE"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eastAsia="ru-RU"/>
              </w:rPr>
              <w:t>Пунктів</w:t>
            </w:r>
            <w:proofErr w:type="spellEnd"/>
            <w:r w:rsidRPr="00F416DE"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F416DE"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  <w:t>Н</w:t>
            </w:r>
            <w:proofErr w:type="spellStart"/>
            <w:r w:rsidR="00686710" w:rsidRPr="00F416DE"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eastAsia="ru-RU"/>
              </w:rPr>
              <w:t>езламності</w:t>
            </w:r>
            <w:proofErr w:type="spellEnd"/>
          </w:p>
          <w:bookmarkEnd w:id="0"/>
          <w:p w14:paraId="28D47BF2" w14:textId="77777777" w:rsidR="00F70BCF" w:rsidRPr="00F416DE" w:rsidRDefault="00F70BCF" w:rsidP="00F7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BCF" w:rsidRPr="00F416DE" w14:paraId="35584D70" w14:textId="77777777" w:rsidTr="00BE1223">
        <w:trPr>
          <w:trHeight w:val="80"/>
        </w:trPr>
        <w:tc>
          <w:tcPr>
            <w:tcW w:w="4200" w:type="dxa"/>
          </w:tcPr>
          <w:p w14:paraId="77B6A802" w14:textId="77777777" w:rsidR="00F70BCF" w:rsidRPr="00F416DE" w:rsidRDefault="00F70BCF" w:rsidP="00F7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BCF" w:rsidRPr="00F416DE" w14:paraId="5EF6748B" w14:textId="77777777" w:rsidTr="00DD1315">
        <w:tc>
          <w:tcPr>
            <w:tcW w:w="4200" w:type="dxa"/>
          </w:tcPr>
          <w:p w14:paraId="179F8D25" w14:textId="77777777" w:rsidR="00253547" w:rsidRPr="00F416DE" w:rsidRDefault="00253547" w:rsidP="0057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FE1E9DD" w14:textId="739F0D81" w:rsidR="00EE1DA7" w:rsidRPr="00F416DE" w:rsidRDefault="00253547" w:rsidP="005709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Керуючись </w:t>
      </w:r>
      <w:r w:rsidR="00782CE5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ч.2, п.п.19,20</w:t>
      </w:r>
      <w:r w:rsidR="00A97EAE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</w:t>
      </w:r>
      <w:r w:rsidR="00782CE5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ч.4 </w:t>
      </w:r>
      <w:r w:rsidR="00A97EAE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ст.42</w:t>
      </w: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Закону України</w:t>
      </w: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 </w:t>
      </w: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«Про місцеве самоврядування в Україні», </w:t>
      </w:r>
      <w:r w:rsidR="00D95AC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п.18 ч.2 ст.19 Кодексу цивільного захисту України, </w:t>
      </w:r>
      <w:r w:rsidR="00EE1DA7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враховуючи У</w:t>
      </w:r>
      <w:r w:rsidR="00D95AC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каз Президента України від 24.02.2022 №64 «Про введення воєнного стану в Україні»</w:t>
      </w:r>
      <w:r w:rsidR="00EE1DA7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, </w:t>
      </w:r>
      <w:r w:rsidR="00D95AC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на виконання постанови Кабінету Мініст</w:t>
      </w:r>
      <w:r w:rsidR="00C01B0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рів України </w:t>
      </w:r>
      <w:r w:rsidR="00A97EAE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                  </w:t>
      </w:r>
      <w:r w:rsidR="00C01B0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від 17.12.2022 №1401</w:t>
      </w:r>
      <w:r w:rsidR="00D95AC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«Питання організації та функціонування Пунктів Незламності» зі змінами, </w:t>
      </w:r>
      <w:r w:rsidR="00EE1DA7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доручення протоколу наради  «Ді</w:t>
      </w:r>
      <w:r w:rsidR="00A97EAE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ї в разі надзвичайної ситуації» </w:t>
      </w:r>
      <w:r w:rsidR="00EE1DA7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від 25.11.2022, </w:t>
      </w: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з метою з</w:t>
      </w:r>
      <w:r w:rsidR="00EE1DA7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абезпечення </w:t>
      </w: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оперативного реагування на надзвичайні ситуації</w:t>
      </w:r>
      <w:r w:rsidR="00EE1DA7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 надання допомоги на</w:t>
      </w:r>
      <w:r w:rsidR="00E767C5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селенню у разі кризових ситуацій</w:t>
      </w:r>
      <w:r w:rsidR="00EE1DA7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з електроенергією та опаленням, недопущення випадків обмороження та</w:t>
      </w:r>
      <w:r w:rsidR="00E66FBB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EE1DA7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загибелі людей у період низьких температур</w:t>
      </w:r>
      <w:r w:rsidR="00E66FBB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</w:t>
      </w:r>
    </w:p>
    <w:p w14:paraId="08D5964F" w14:textId="77777777" w:rsidR="00EC0CF8" w:rsidRPr="00F416DE" w:rsidRDefault="00EC0CF8" w:rsidP="00570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4F41212" w14:textId="2745D230" w:rsidR="00EC0CF8" w:rsidRPr="00F416DE" w:rsidRDefault="00EE1DA7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F416D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Затвердити перелік </w:t>
      </w:r>
      <w:r w:rsidR="00C01B0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Пунктів Н</w:t>
      </w: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езламності 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на території Южноукраїнської  </w:t>
      </w:r>
      <w:r w:rsidR="00686710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міської територіальної громади </w:t>
      </w:r>
      <w:r w:rsidR="00123B9E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та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відповідальних осіб, які забезпечуватимуть комунікацію з людьми та роботу </w:t>
      </w:r>
      <w:r w:rsidR="00782CE5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цих пунктів  (Додаток)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</w:p>
    <w:p w14:paraId="2265E6F3" w14:textId="77777777" w:rsidR="009D4EDD" w:rsidRPr="00F416DE" w:rsidRDefault="009D4EDD" w:rsidP="00EE1D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3A59CAC6" w14:textId="77777777" w:rsidR="00EC0CF8" w:rsidRPr="00F416DE" w:rsidRDefault="00EE1DA7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2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FA198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Відповідальним особам забезпечити </w:t>
      </w:r>
      <w:r w:rsidR="00FA198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облаштування та функціонування  Пунктів</w:t>
      </w:r>
      <w:r w:rsidR="008F5FB2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Н</w:t>
      </w:r>
      <w:r w:rsidR="00FA198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езламності відповідно до вимог постанови Кабінету Мініст</w:t>
      </w:r>
      <w:r w:rsidR="00C01B0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рів України від 17.12.2022 №1401</w:t>
      </w:r>
      <w:r w:rsidR="00FA198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«Питання організації та функціонування Пунктів Незламності</w:t>
      </w:r>
      <w:r w:rsidR="00D95AC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»</w:t>
      </w:r>
      <w:r w:rsidR="00C01B0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 та ор</w:t>
      </w:r>
      <w:r w:rsidR="00782CE5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ганізувати розгортання Пунктів Н</w:t>
      </w:r>
      <w:r w:rsidR="00C01B0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езламності згідно </w:t>
      </w:r>
      <w:r w:rsidR="00782CE5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з </w:t>
      </w:r>
      <w:r w:rsidR="00C01B0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рішення</w:t>
      </w:r>
      <w:r w:rsidR="00782CE5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м</w:t>
      </w:r>
      <w:r w:rsidR="00C01B0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комісії з питань техногенно-екологічної безпеки і надзвичайних ситуацій при виконавчому комітеті Южноукраїнської міської ради та за дорученням координатора  діяльності Пунктів Незламності на території Южноукраїнської міської територіальної громади</w:t>
      </w:r>
      <w:r w:rsidR="008F5FB2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C01B0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686710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</w:p>
    <w:p w14:paraId="21C4E73F" w14:textId="77777777" w:rsidR="00FA14B1" w:rsidRPr="00F416DE" w:rsidRDefault="00FA14B1" w:rsidP="009D4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19E82325" w14:textId="77777777" w:rsidR="00E66FBB" w:rsidRPr="00F416DE" w:rsidRDefault="00EE1DA7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3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686710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Покласти персональну відповідальність за забезпе</w:t>
      </w:r>
      <w:r w:rsidR="00686710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чення належного функціонування Пунктів </w:t>
      </w:r>
      <w:r w:rsidR="00C01B0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Н</w:t>
      </w:r>
      <w:r w:rsidR="00686710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езламності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на керівників з</w:t>
      </w:r>
      <w:r w:rsidR="00E66FBB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акладів,</w:t>
      </w:r>
      <w:r w:rsidR="00123B9E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підприємств</w:t>
      </w:r>
      <w:r w:rsidR="00782CE5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</w:t>
      </w:r>
      <w:r w:rsidR="00E66FBB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в яких вони розміщені.</w:t>
      </w:r>
    </w:p>
    <w:p w14:paraId="79991250" w14:textId="77777777" w:rsidR="00E66FBB" w:rsidRPr="00F416DE" w:rsidRDefault="00E66FBB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                         </w:t>
      </w:r>
    </w:p>
    <w:p w14:paraId="00607908" w14:textId="77777777" w:rsidR="00FA14B1" w:rsidRPr="00F416DE" w:rsidRDefault="00712B00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4</w:t>
      </w:r>
      <w:r w:rsidR="00FA14B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Комунальним підпр</w:t>
      </w:r>
      <w:r w:rsidR="0057093E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иємствам та закладам  Южноукраїнської</w:t>
      </w:r>
      <w:r w:rsidR="00686710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міської ради 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забезпеч</w:t>
      </w:r>
      <w:bookmarkStart w:id="1" w:name="_GoBack"/>
      <w:bookmarkEnd w:id="1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ити на</w:t>
      </w:r>
      <w:r w:rsidR="0057093E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явність у лікарнях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та інших об’єктах критичної інфраструктури 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lastRenderedPageBreak/>
        <w:t>запас пального з розрахунку мінімум на 7 діб для забезпечення роботи генератор</w:t>
      </w:r>
      <w:r w:rsidR="008F5FB2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ів, </w:t>
      </w:r>
      <w:r w:rsidR="00782CE5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а також запас твердого палива.</w:t>
      </w:r>
    </w:p>
    <w:p w14:paraId="100FE606" w14:textId="77777777" w:rsidR="00686710" w:rsidRPr="00F416DE" w:rsidRDefault="00686710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4CF83DE9" w14:textId="77777777" w:rsidR="00EC0CF8" w:rsidRPr="00F416DE" w:rsidRDefault="00E66FBB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5</w:t>
      </w:r>
      <w:r w:rsidR="00FA14B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CF61B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Начальнику </w:t>
      </w:r>
      <w:r w:rsidR="00FA14B1" w:rsidRPr="00F416D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управління діловодства та </w:t>
      </w:r>
      <w:proofErr w:type="spellStart"/>
      <w:r w:rsidR="00FA14B1" w:rsidRPr="00F416DE">
        <w:rPr>
          <w:rFonts w:ascii="Times New Roman" w:hAnsi="Times New Roman" w:cs="Times New Roman"/>
          <w:color w:val="333333"/>
          <w:sz w:val="24"/>
          <w:szCs w:val="24"/>
          <w:lang w:val="uk-UA"/>
        </w:rPr>
        <w:t>зв’язків</w:t>
      </w:r>
      <w:proofErr w:type="spellEnd"/>
      <w:r w:rsidR="00FA14B1" w:rsidRPr="00F416D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з </w:t>
      </w:r>
      <w:r w:rsidR="00992360" w:rsidRPr="00F416DE">
        <w:rPr>
          <w:rFonts w:ascii="Times New Roman" w:hAnsi="Times New Roman" w:cs="Times New Roman"/>
          <w:color w:val="333333"/>
          <w:sz w:val="24"/>
          <w:szCs w:val="24"/>
          <w:lang w:val="uk-UA"/>
        </w:rPr>
        <w:t>громадськістю</w:t>
      </w:r>
      <w:r w:rsidR="00FA14B1" w:rsidRPr="00F416D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57093E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Южноукраїнської </w:t>
      </w:r>
      <w:r w:rsidR="00EB2E35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міської ради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Pr="00F416DE">
        <w:rPr>
          <w:rFonts w:ascii="Times New Roman" w:hAnsi="Times New Roman" w:cs="Times New Roman"/>
          <w:color w:val="333333"/>
          <w:sz w:val="24"/>
          <w:szCs w:val="24"/>
          <w:lang w:val="uk-UA"/>
        </w:rPr>
        <w:t>(</w:t>
      </w:r>
      <w:r w:rsidR="00CF61B8">
        <w:rPr>
          <w:rFonts w:ascii="Times New Roman" w:hAnsi="Times New Roman" w:cs="Times New Roman"/>
          <w:color w:val="333333"/>
          <w:sz w:val="24"/>
          <w:szCs w:val="24"/>
          <w:lang w:val="uk-UA"/>
        </w:rPr>
        <w:t>Антоніна МАРТИНКО</w:t>
      </w:r>
      <w:r w:rsidR="00FA14B1" w:rsidRPr="00F416D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) 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:</w:t>
      </w:r>
    </w:p>
    <w:p w14:paraId="6A6BF1A9" w14:textId="77777777" w:rsidR="00EC0CF8" w:rsidRPr="00F416DE" w:rsidRDefault="00686710" w:rsidP="00EB2E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- 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забезпечити доведення до відома громадян інф</w:t>
      </w:r>
      <w:r w:rsidR="00E66FBB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ормації </w:t>
      </w:r>
      <w:r w:rsidR="008F5FB2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про адреси розгортання Пунктів Н</w:t>
      </w:r>
      <w:r w:rsidR="00E66FBB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езламності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та</w:t>
      </w:r>
      <w:r w:rsidR="00782CE5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перелік 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послуг, які в них надають;</w:t>
      </w:r>
    </w:p>
    <w:p w14:paraId="4A22C087" w14:textId="77777777" w:rsidR="00FA14B1" w:rsidRPr="00F416DE" w:rsidRDefault="00686710" w:rsidP="00EB2E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</w:pP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- </w:t>
      </w:r>
      <w:proofErr w:type="spellStart"/>
      <w:r w:rsidR="00FA14B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інформува</w:t>
      </w:r>
      <w:proofErr w:type="spellEnd"/>
      <w:r w:rsidR="00FA14B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ти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громадян</w:t>
      </w:r>
      <w:proofErr w:type="spellEnd"/>
      <w:r w:rsidR="008F5FB2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про роботу </w:t>
      </w:r>
      <w:proofErr w:type="spellStart"/>
      <w:r w:rsidR="008F5FB2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Пунктів</w:t>
      </w:r>
      <w:proofErr w:type="spellEnd"/>
      <w:r w:rsidR="008F5FB2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</w:t>
      </w:r>
      <w:r w:rsidR="008F5FB2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Н</w:t>
      </w:r>
      <w:proofErr w:type="spellStart"/>
      <w:r w:rsidR="00E66FBB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езламності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та про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адреси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мережевих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магазинів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, АЗС,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банківських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установ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,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закладів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харчування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,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які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працюють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на альтернативному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живленні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в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умовах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відсутності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мобільного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та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інтернет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зв’язку</w:t>
      </w:r>
      <w:proofErr w:type="spellEnd"/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.</w:t>
      </w:r>
    </w:p>
    <w:p w14:paraId="3240D69B" w14:textId="77777777" w:rsidR="00FA14B1" w:rsidRPr="00F416DE" w:rsidRDefault="00FA14B1" w:rsidP="006867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</w:pPr>
    </w:p>
    <w:p w14:paraId="7C75D0CC" w14:textId="77777777" w:rsidR="00BE3964" w:rsidRPr="00F416DE" w:rsidRDefault="00E66FBB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6</w:t>
      </w:r>
      <w:r w:rsidR="00FA14B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712B00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686710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Координатором діяльності </w:t>
      </w:r>
      <w:r w:rsidR="00C01B0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Пунктів Н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езла</w:t>
      </w:r>
      <w:r w:rsidR="00686710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мності</w:t>
      </w:r>
      <w:r w:rsidR="00FA14B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на території</w:t>
      </w:r>
      <w:r w:rsidR="00686710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FA14B1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Южноукраїнської 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міської територіальної громади визначити першого заступника міського голови</w:t>
      </w:r>
      <w:r w:rsidR="00A97EAE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з питань діяльності виконавчих органів ради</w:t>
      </w:r>
      <w:r w:rsidR="00EC0CF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CF61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Олексія  МАЙБОРОДУ та </w:t>
      </w:r>
      <w:r w:rsidR="00CF61B8" w:rsidRPr="00F416D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заступника міського голови з питань діяльності виконавчих органів ради</w:t>
      </w:r>
      <w:r w:rsidR="00CF61B8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Марію ДРОЗДОВУ.</w:t>
      </w:r>
    </w:p>
    <w:p w14:paraId="4ED80FCE" w14:textId="77777777" w:rsidR="00A21A50" w:rsidRPr="00F416DE" w:rsidRDefault="00A21A50" w:rsidP="0068671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1E328AD" w14:textId="77777777" w:rsidR="00FA14B1" w:rsidRPr="00F416DE" w:rsidRDefault="00E66FBB" w:rsidP="0068671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416D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A21A50" w:rsidRPr="00F416D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712B00" w:rsidRPr="00F416D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</w:t>
      </w:r>
      <w:r w:rsidR="00A21A50" w:rsidRPr="00F416D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Контроль за виконанням цього розпорядження </w:t>
      </w:r>
      <w:r w:rsidR="00FA14B1" w:rsidRPr="00F416D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залишаю за собою.</w:t>
      </w:r>
    </w:p>
    <w:p w14:paraId="129C62B2" w14:textId="77777777" w:rsidR="00FA14B1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4830515" w14:textId="77777777" w:rsidR="00FA14B1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166B5DF" w14:textId="77777777" w:rsidR="00FA14B1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C5BEB2D" w14:textId="77777777" w:rsidR="00F70BCF" w:rsidRPr="00F70BCF" w:rsidRDefault="00F70BCF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 w:rsidRPr="00F70B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Секретар міської ради                                                       </w:t>
      </w:r>
      <w:r w:rsidRPr="00F70B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Олександр АКУЛЕНКО</w:t>
      </w:r>
      <w:r w:rsidRPr="00F70BCF">
        <w:rPr>
          <w:rFonts w:ascii="Times New Roman" w:eastAsia="Times New Roman" w:hAnsi="Times New Roman" w:cs="Times New Roman"/>
          <w:bCs/>
          <w:sz w:val="24"/>
          <w:lang w:val="uk-UA"/>
        </w:rPr>
        <w:t xml:space="preserve">  </w:t>
      </w:r>
    </w:p>
    <w:p w14:paraId="4D59FBE8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021E16E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ED1ECE2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56799595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16C5C29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5183B02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D9C725A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5DBAA21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71AA01D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37D3021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4AC59A7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2F8124B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1E28AB0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6AEF2155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2DEAED6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63E62EC4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09D0C1E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3E6987D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074D916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DB90D90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F4A2ECB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6BF207A5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3F1C4658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3AC36C1F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617A60B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449EA76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2B46B17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E7D09FF" w14:textId="77777777"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411548F" w14:textId="62903DDC" w:rsidR="001E4605" w:rsidRDefault="00ED68BA" w:rsidP="00D415C4">
      <w:pPr>
        <w:shd w:val="clear" w:color="auto" w:fill="FFFFFF"/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ДРОЗДОВА </w:t>
      </w:r>
    </w:p>
    <w:sectPr w:rsidR="001E4605" w:rsidSect="00D415C4">
      <w:headerReference w:type="default" r:id="rId9"/>
      <w:pgSz w:w="11907" w:h="16840"/>
      <w:pgMar w:top="1134" w:right="567" w:bottom="1134" w:left="2268" w:header="5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2694" w14:textId="77777777" w:rsidR="004E7B3E" w:rsidRDefault="004E7B3E">
      <w:pPr>
        <w:spacing w:after="0" w:line="240" w:lineRule="auto"/>
      </w:pPr>
      <w:r>
        <w:separator/>
      </w:r>
    </w:p>
  </w:endnote>
  <w:endnote w:type="continuationSeparator" w:id="0">
    <w:p w14:paraId="3002965E" w14:textId="77777777" w:rsidR="004E7B3E" w:rsidRDefault="004E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2328" w14:textId="77777777" w:rsidR="004E7B3E" w:rsidRDefault="004E7B3E">
      <w:pPr>
        <w:spacing w:after="0" w:line="240" w:lineRule="auto"/>
      </w:pPr>
      <w:r>
        <w:separator/>
      </w:r>
    </w:p>
  </w:footnote>
  <w:footnote w:type="continuationSeparator" w:id="0">
    <w:p w14:paraId="644268DE" w14:textId="77777777" w:rsidR="004E7B3E" w:rsidRDefault="004E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5FE3" w14:textId="77777777" w:rsidR="00D810A5" w:rsidRDefault="00D810A5" w:rsidP="00D810A5">
    <w:pPr>
      <w:pStyle w:val="a3"/>
    </w:pPr>
  </w:p>
  <w:p w14:paraId="369A6041" w14:textId="77777777" w:rsidR="00D810A5" w:rsidRPr="00DF1C08" w:rsidRDefault="00D810A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B64E34"/>
    <w:multiLevelType w:val="multilevel"/>
    <w:tmpl w:val="A94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203AA"/>
    <w:multiLevelType w:val="multilevel"/>
    <w:tmpl w:val="94DAFC8E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0752E5B"/>
    <w:multiLevelType w:val="multilevel"/>
    <w:tmpl w:val="4544C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3A994B40"/>
    <w:multiLevelType w:val="multilevel"/>
    <w:tmpl w:val="3E8E1B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212CF"/>
    <w:multiLevelType w:val="hybridMultilevel"/>
    <w:tmpl w:val="E2E4D8CE"/>
    <w:lvl w:ilvl="0" w:tplc="A3C42A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0A420B"/>
    <w:multiLevelType w:val="multilevel"/>
    <w:tmpl w:val="ADB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704350"/>
    <w:multiLevelType w:val="multilevel"/>
    <w:tmpl w:val="386ABE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26A1C"/>
    <w:multiLevelType w:val="hybridMultilevel"/>
    <w:tmpl w:val="76E24170"/>
    <w:lvl w:ilvl="0" w:tplc="7F6267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3B6F5F"/>
    <w:multiLevelType w:val="multilevel"/>
    <w:tmpl w:val="B7D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C24EB9"/>
    <w:multiLevelType w:val="hybridMultilevel"/>
    <w:tmpl w:val="706C783E"/>
    <w:lvl w:ilvl="0" w:tplc="69126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937"/>
    <w:rsid w:val="0000627D"/>
    <w:rsid w:val="00060B3F"/>
    <w:rsid w:val="000770C4"/>
    <w:rsid w:val="000A4900"/>
    <w:rsid w:val="000B6E12"/>
    <w:rsid w:val="000D29BC"/>
    <w:rsid w:val="00123B9E"/>
    <w:rsid w:val="0014752D"/>
    <w:rsid w:val="0016007B"/>
    <w:rsid w:val="00195CCF"/>
    <w:rsid w:val="001C0CD7"/>
    <w:rsid w:val="001E4605"/>
    <w:rsid w:val="001F3570"/>
    <w:rsid w:val="00231B34"/>
    <w:rsid w:val="0025218A"/>
    <w:rsid w:val="00253547"/>
    <w:rsid w:val="00255615"/>
    <w:rsid w:val="00262D86"/>
    <w:rsid w:val="002A37E3"/>
    <w:rsid w:val="00311937"/>
    <w:rsid w:val="003976BC"/>
    <w:rsid w:val="003B25CC"/>
    <w:rsid w:val="00411EDF"/>
    <w:rsid w:val="00424D0C"/>
    <w:rsid w:val="00482496"/>
    <w:rsid w:val="00482582"/>
    <w:rsid w:val="004E7B3E"/>
    <w:rsid w:val="0057093E"/>
    <w:rsid w:val="005776AD"/>
    <w:rsid w:val="005979D5"/>
    <w:rsid w:val="005B3409"/>
    <w:rsid w:val="005D6E77"/>
    <w:rsid w:val="0060466A"/>
    <w:rsid w:val="00632733"/>
    <w:rsid w:val="00643D0D"/>
    <w:rsid w:val="00686710"/>
    <w:rsid w:val="006E3847"/>
    <w:rsid w:val="00712B00"/>
    <w:rsid w:val="007746AB"/>
    <w:rsid w:val="00782CE5"/>
    <w:rsid w:val="007D1EDA"/>
    <w:rsid w:val="008676D1"/>
    <w:rsid w:val="00891540"/>
    <w:rsid w:val="008F5FB2"/>
    <w:rsid w:val="00914083"/>
    <w:rsid w:val="00922FF2"/>
    <w:rsid w:val="00992360"/>
    <w:rsid w:val="00992391"/>
    <w:rsid w:val="009D4EDD"/>
    <w:rsid w:val="00A21A50"/>
    <w:rsid w:val="00A63658"/>
    <w:rsid w:val="00A97EAE"/>
    <w:rsid w:val="00AA3EAB"/>
    <w:rsid w:val="00AF08E5"/>
    <w:rsid w:val="00B60375"/>
    <w:rsid w:val="00B60883"/>
    <w:rsid w:val="00B83207"/>
    <w:rsid w:val="00BE1223"/>
    <w:rsid w:val="00BE3964"/>
    <w:rsid w:val="00C01B01"/>
    <w:rsid w:val="00C90379"/>
    <w:rsid w:val="00C920F8"/>
    <w:rsid w:val="00CF61B8"/>
    <w:rsid w:val="00D061A6"/>
    <w:rsid w:val="00D415C4"/>
    <w:rsid w:val="00D810A5"/>
    <w:rsid w:val="00D866FC"/>
    <w:rsid w:val="00D95AC8"/>
    <w:rsid w:val="00E01E7B"/>
    <w:rsid w:val="00E17929"/>
    <w:rsid w:val="00E66FBB"/>
    <w:rsid w:val="00E767C5"/>
    <w:rsid w:val="00EB2E35"/>
    <w:rsid w:val="00EC0CF8"/>
    <w:rsid w:val="00ED68BA"/>
    <w:rsid w:val="00EE1DA7"/>
    <w:rsid w:val="00F416DE"/>
    <w:rsid w:val="00F456D5"/>
    <w:rsid w:val="00F70BCF"/>
    <w:rsid w:val="00FA14B1"/>
    <w:rsid w:val="00F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5A37"/>
  <w15:docId w15:val="{11CCE20F-25DF-4830-8686-E791295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BCF"/>
  </w:style>
  <w:style w:type="paragraph" w:styleId="a5">
    <w:name w:val="List Paragraph"/>
    <w:basedOn w:val="a"/>
    <w:uiPriority w:val="34"/>
    <w:qFormat/>
    <w:rsid w:val="00B8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7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6FC"/>
  </w:style>
  <w:style w:type="paragraph" w:styleId="aa">
    <w:name w:val="Normal (Web)"/>
    <w:basedOn w:val="a"/>
    <w:uiPriority w:val="99"/>
    <w:unhideWhenUsed/>
    <w:rsid w:val="00F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249C-0291-4E2D-BC56-181C8CB8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40</cp:revision>
  <cp:lastPrinted>2023-01-31T13:35:00Z</cp:lastPrinted>
  <dcterms:created xsi:type="dcterms:W3CDTF">2022-09-21T08:36:00Z</dcterms:created>
  <dcterms:modified xsi:type="dcterms:W3CDTF">2023-02-03T12:01:00Z</dcterms:modified>
</cp:coreProperties>
</file>